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5B" w:rsidRPr="00273A68" w:rsidRDefault="00997754" w:rsidP="00FC2D2C">
      <w:pPr>
        <w:pStyle w:val="ae"/>
      </w:pPr>
      <w:bookmarkStart w:id="0" w:name="_GoBack"/>
      <w:bookmarkEnd w:id="0"/>
      <w:r w:rsidRPr="003409F7">
        <w:rPr>
          <w:rFonts w:hint="eastAsia"/>
        </w:rPr>
        <w:t>競泳</w:t>
      </w:r>
      <w:r w:rsidR="007C48B9" w:rsidRPr="003409F7">
        <w:rPr>
          <w:rFonts w:hint="eastAsia"/>
        </w:rPr>
        <w:t>競技会において着用</w:t>
      </w:r>
      <w:r w:rsidR="0065485B" w:rsidRPr="003409F7">
        <w:rPr>
          <w:rFonts w:hint="eastAsia"/>
        </w:rPr>
        <w:t>又は携行すること</w:t>
      </w:r>
      <w:r w:rsidR="0065485B" w:rsidRPr="00273A68">
        <w:rPr>
          <w:rFonts w:hint="eastAsia"/>
        </w:rPr>
        <w:t>ができる水泳用品、</w:t>
      </w:r>
    </w:p>
    <w:p w:rsidR="0065485B" w:rsidRPr="00273A68" w:rsidRDefault="001508F0" w:rsidP="00FC2D2C">
      <w:pPr>
        <w:pStyle w:val="ae"/>
      </w:pPr>
      <w:r w:rsidRPr="00273A68">
        <w:rPr>
          <w:rFonts w:hint="eastAsia"/>
        </w:rPr>
        <w:t>用具の</w:t>
      </w:r>
      <w:r w:rsidR="007A48EA" w:rsidRPr="00273A68">
        <w:rPr>
          <w:rFonts w:hint="eastAsia"/>
        </w:rPr>
        <w:t>ロゴマーク等についての取</w:t>
      </w:r>
      <w:r w:rsidR="0065485B" w:rsidRPr="00273A68">
        <w:rPr>
          <w:rFonts w:hint="eastAsia"/>
        </w:rPr>
        <w:t>扱規程</w:t>
      </w:r>
    </w:p>
    <w:p w:rsidR="0065485B" w:rsidRPr="00273A68" w:rsidRDefault="0065485B" w:rsidP="00FC2D2C">
      <w:pPr>
        <w:rPr>
          <w:rFonts w:hAnsi="ＭＳ 明朝"/>
        </w:rPr>
      </w:pPr>
    </w:p>
    <w:p w:rsidR="0065485B" w:rsidRPr="00273A68" w:rsidRDefault="0065485B" w:rsidP="00FC2D2C">
      <w:pPr>
        <w:rPr>
          <w:rFonts w:hAnsi="ＭＳ 明朝"/>
        </w:rPr>
      </w:pPr>
      <w:r w:rsidRPr="00273A68">
        <w:rPr>
          <w:rFonts w:hAnsi="ＭＳ 明朝" w:hint="eastAsia"/>
        </w:rPr>
        <w:t>（目</w:t>
      </w:r>
      <w:r w:rsidR="00FC2D2C" w:rsidRPr="00273A68">
        <w:rPr>
          <w:rFonts w:hAnsi="ＭＳ 明朝" w:hint="eastAsia"/>
        </w:rPr>
        <w:t xml:space="preserve">　</w:t>
      </w:r>
      <w:r w:rsidRPr="00273A68">
        <w:rPr>
          <w:rFonts w:hAnsi="ＭＳ 明朝" w:hint="eastAsia"/>
        </w:rPr>
        <w:t>的）</w:t>
      </w:r>
    </w:p>
    <w:p w:rsidR="0065485B" w:rsidRPr="00273A68" w:rsidRDefault="0065485B" w:rsidP="00FC2D2C">
      <w:pPr>
        <w:pStyle w:val="af0"/>
        <w:ind w:left="987" w:hanging="987"/>
      </w:pPr>
      <w:r w:rsidRPr="00273A68">
        <w:rPr>
          <w:rFonts w:hint="eastAsia"/>
        </w:rPr>
        <w:t>第１条</w:t>
      </w:r>
      <w:r w:rsidR="00FC2D2C" w:rsidRPr="00273A68">
        <w:rPr>
          <w:rFonts w:hint="eastAsia"/>
        </w:rPr>
        <w:tab/>
      </w:r>
      <w:r w:rsidRPr="00273A68">
        <w:rPr>
          <w:rFonts w:hint="eastAsia"/>
        </w:rPr>
        <w:t>本規程は、公益財団法人日本水泳連盟（以下「本連盟」という。）競技者資格規則第６条第１項第１号及び競泳競技規則第15</w:t>
      </w:r>
      <w:r w:rsidR="001508F0" w:rsidRPr="00273A68">
        <w:rPr>
          <w:rFonts w:hint="eastAsia"/>
        </w:rPr>
        <w:t>条第３項に規定する</w:t>
      </w:r>
      <w:r w:rsidR="007A48EA" w:rsidRPr="00273A68">
        <w:rPr>
          <w:rFonts w:hint="eastAsia"/>
        </w:rPr>
        <w:t>ロゴマーク（商標・商標名の総称）等の取</w:t>
      </w:r>
      <w:r w:rsidR="00997754" w:rsidRPr="00273A68">
        <w:rPr>
          <w:rFonts w:hint="eastAsia"/>
        </w:rPr>
        <w:t>り</w:t>
      </w:r>
      <w:r w:rsidRPr="00273A68">
        <w:rPr>
          <w:rFonts w:hint="eastAsia"/>
        </w:rPr>
        <w:t>扱いに関することを定める。</w:t>
      </w:r>
    </w:p>
    <w:p w:rsidR="0065485B" w:rsidRPr="00273A68" w:rsidRDefault="0065485B" w:rsidP="00FC2D2C">
      <w:pPr>
        <w:rPr>
          <w:rFonts w:hAnsi="ＭＳ 明朝"/>
        </w:rPr>
      </w:pPr>
    </w:p>
    <w:p w:rsidR="0065485B" w:rsidRPr="00273A68" w:rsidRDefault="001508F0" w:rsidP="00FC2D2C">
      <w:pPr>
        <w:rPr>
          <w:rFonts w:hAnsi="ＭＳ 明朝"/>
        </w:rPr>
      </w:pPr>
      <w:r w:rsidRPr="00273A68">
        <w:rPr>
          <w:rFonts w:hAnsi="ＭＳ 明朝" w:hint="eastAsia"/>
        </w:rPr>
        <w:t>（</w:t>
      </w:r>
      <w:r w:rsidR="0065485B" w:rsidRPr="00273A68">
        <w:rPr>
          <w:rFonts w:hAnsi="ＭＳ 明朝" w:hint="eastAsia"/>
        </w:rPr>
        <w:t>ロゴマーク等の使用基準）</w:t>
      </w:r>
    </w:p>
    <w:p w:rsidR="0065485B" w:rsidRPr="00273A68" w:rsidRDefault="0065485B" w:rsidP="00FC2D2C">
      <w:pPr>
        <w:pStyle w:val="af0"/>
        <w:ind w:left="987" w:hanging="987"/>
      </w:pPr>
      <w:r w:rsidRPr="00273A68">
        <w:rPr>
          <w:rFonts w:hint="eastAsia"/>
        </w:rPr>
        <w:t>第２条</w:t>
      </w:r>
      <w:r w:rsidR="00FC2D2C" w:rsidRPr="00273A68">
        <w:rPr>
          <w:rFonts w:hint="eastAsia"/>
        </w:rPr>
        <w:tab/>
      </w:r>
      <w:r w:rsidRPr="00273A68">
        <w:rPr>
          <w:rFonts w:hint="eastAsia"/>
        </w:rPr>
        <w:t>全ての競技者、監督、コーチ及び役員（以下「競技者等」と</w:t>
      </w:r>
      <w:r w:rsidR="005A537D" w:rsidRPr="00273A68">
        <w:rPr>
          <w:rFonts w:hint="eastAsia"/>
        </w:rPr>
        <w:t>いう。）は、競技会の会場内で着用する水着及びウエアー</w:t>
      </w:r>
      <w:r w:rsidR="007123DF" w:rsidRPr="00273A68">
        <w:rPr>
          <w:rFonts w:hint="eastAsia"/>
        </w:rPr>
        <w:t>・</w:t>
      </w:r>
      <w:r w:rsidRPr="00273A68">
        <w:rPr>
          <w:rFonts w:hint="eastAsia"/>
        </w:rPr>
        <w:t>持ち物</w:t>
      </w:r>
      <w:r w:rsidR="00997754" w:rsidRPr="00273A68">
        <w:rPr>
          <w:rFonts w:hint="eastAsia"/>
        </w:rPr>
        <w:t>等</w:t>
      </w:r>
      <w:r w:rsidRPr="00273A68">
        <w:rPr>
          <w:rFonts w:hint="eastAsia"/>
        </w:rPr>
        <w:t>に付けることができる所属チーム等の名称・マーク、スポンサーのロゴマーク、メーカーのロゴマークについて、</w:t>
      </w:r>
      <w:r w:rsidR="004E4424" w:rsidRPr="00273A68">
        <w:rPr>
          <w:rFonts w:hint="eastAsia"/>
        </w:rPr>
        <w:t>つぎ</w:t>
      </w:r>
      <w:r w:rsidRPr="00273A68">
        <w:rPr>
          <w:rFonts w:hint="eastAsia"/>
        </w:rPr>
        <w:t>の</w:t>
      </w:r>
      <w:r w:rsidR="004E4424" w:rsidRPr="00273A68">
        <w:rPr>
          <w:rFonts w:hint="eastAsia"/>
        </w:rPr>
        <w:t>とお</w:t>
      </w:r>
      <w:r w:rsidR="007A48EA" w:rsidRPr="00273A68">
        <w:rPr>
          <w:rFonts w:hint="eastAsia"/>
        </w:rPr>
        <w:t>り取</w:t>
      </w:r>
      <w:r w:rsidR="00997754" w:rsidRPr="00273A68">
        <w:rPr>
          <w:rFonts w:hint="eastAsia"/>
        </w:rPr>
        <w:t>り</w:t>
      </w:r>
      <w:r w:rsidRPr="00273A68">
        <w:rPr>
          <w:rFonts w:hint="eastAsia"/>
        </w:rPr>
        <w:t>扱う。</w:t>
      </w:r>
    </w:p>
    <w:p w:rsidR="0065485B" w:rsidRPr="00273A68" w:rsidRDefault="00FC2D2C" w:rsidP="00FC2D2C">
      <w:pPr>
        <w:pStyle w:val="1"/>
        <w:ind w:left="1629" w:hanging="592"/>
      </w:pPr>
      <w:r w:rsidRPr="00273A68">
        <w:rPr>
          <w:rFonts w:hint="eastAsia"/>
        </w:rPr>
        <w:t>（１）</w:t>
      </w:r>
      <w:r w:rsidR="007123DF" w:rsidRPr="00273A68">
        <w:rPr>
          <w:rFonts w:hint="eastAsia"/>
        </w:rPr>
        <w:t>水着及びウエアー・</w:t>
      </w:r>
      <w:r w:rsidR="0065485B" w:rsidRPr="00273A68">
        <w:rPr>
          <w:rFonts w:hint="eastAsia"/>
        </w:rPr>
        <w:t>持ち物</w:t>
      </w:r>
      <w:r w:rsidR="00997754" w:rsidRPr="00273A68">
        <w:rPr>
          <w:rFonts w:hint="eastAsia"/>
        </w:rPr>
        <w:t>等</w:t>
      </w:r>
      <w:r w:rsidR="0065485B" w:rsidRPr="00273A68">
        <w:rPr>
          <w:rFonts w:hint="eastAsia"/>
        </w:rPr>
        <w:t>には、それぞれ利用の異なる毎に、次の名称・マークを付けることができる。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１）</w:t>
      </w:r>
      <w:r w:rsidR="0065485B" w:rsidRPr="00273A68">
        <w:rPr>
          <w:rFonts w:hint="eastAsia"/>
        </w:rPr>
        <w:t>自分の氏名や所属チームの名称・マーク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２）</w:t>
      </w:r>
      <w:r w:rsidR="0065485B" w:rsidRPr="00273A68">
        <w:rPr>
          <w:rFonts w:hint="eastAsia"/>
        </w:rPr>
        <w:t>オリンピック大会や世界選手権大会等の競技会を表す名称・マーク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３）</w:t>
      </w:r>
      <w:r w:rsidR="0065485B" w:rsidRPr="00273A68">
        <w:rPr>
          <w:rFonts w:hint="eastAsia"/>
        </w:rPr>
        <w:t>国旗・国または地域の名称（自国でなくても良い）、都道府県や市町村の名称・マーク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４）</w:t>
      </w:r>
      <w:r w:rsidR="0065485B" w:rsidRPr="00273A68">
        <w:rPr>
          <w:rFonts w:hint="eastAsia"/>
        </w:rPr>
        <w:t>公式競技会及び公認競技会のシンボルマークや本連盟が認めたもの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５）</w:t>
      </w:r>
      <w:r w:rsidR="0065485B" w:rsidRPr="00273A68">
        <w:rPr>
          <w:rFonts w:hint="eastAsia"/>
        </w:rPr>
        <w:t>水着には、30㎠以内の本連盟に事前承認を得たスポンサーロゴマークを１個及びメーカーロゴマークをウエストより上部に１個、下部に１個付けることができる。</w:t>
      </w:r>
      <w:r w:rsidR="006B2396" w:rsidRPr="00273A68">
        <w:rPr>
          <w:rFonts w:hint="eastAsia"/>
        </w:rPr>
        <w:t>ただ</w:t>
      </w:r>
      <w:r w:rsidR="0065485B" w:rsidRPr="00273A68">
        <w:rPr>
          <w:rFonts w:hint="eastAsia"/>
        </w:rPr>
        <w:t>し、これらのメーカーのロゴマークは、相互に隣接して</w:t>
      </w:r>
      <w:r w:rsidR="00997754" w:rsidRPr="00273A68">
        <w:rPr>
          <w:rFonts w:hint="eastAsia"/>
        </w:rPr>
        <w:t>付け</w:t>
      </w:r>
      <w:r w:rsidR="0065485B" w:rsidRPr="00273A68">
        <w:rPr>
          <w:rFonts w:hint="eastAsia"/>
        </w:rPr>
        <w:t>てはならない。</w:t>
      </w:r>
      <w:r w:rsidR="005D06D3" w:rsidRPr="00273A68">
        <w:rPr>
          <w:rFonts w:hint="eastAsia"/>
        </w:rPr>
        <w:t>ツーピースの水着には、上部に１個、下部に１個付けることができる</w:t>
      </w:r>
    </w:p>
    <w:p w:rsidR="0065485B" w:rsidRPr="00273A68" w:rsidRDefault="0065485B" w:rsidP="00FC2D2C">
      <w:pPr>
        <w:pStyle w:val="ad"/>
        <w:ind w:left="2110" w:hanging="405"/>
      </w:pPr>
      <w:r w:rsidRPr="00273A68">
        <w:rPr>
          <w:rFonts w:hint="eastAsia"/>
        </w:rPr>
        <w:t>前記</w:t>
      </w:r>
      <w:r w:rsidR="00FC2D2C" w:rsidRPr="00273A68">
        <w:rPr>
          <w:rFonts w:hint="eastAsia"/>
        </w:rPr>
        <w:t>１）</w:t>
      </w:r>
      <w:r w:rsidRPr="00273A68">
        <w:rPr>
          <w:rFonts w:hint="eastAsia"/>
        </w:rPr>
        <w:t>～</w:t>
      </w:r>
      <w:r w:rsidR="00FC2D2C" w:rsidRPr="00273A68">
        <w:rPr>
          <w:rFonts w:hint="eastAsia"/>
        </w:rPr>
        <w:t>４）</w:t>
      </w:r>
      <w:r w:rsidRPr="00273A68">
        <w:rPr>
          <w:rFonts w:hint="eastAsia"/>
        </w:rPr>
        <w:t>までの所属チーム等の名称・マークの大きさに制限は無いが、水着に付ける所属チーム等の名称・マークは</w:t>
      </w:r>
      <w:r w:rsidR="00646ABA" w:rsidRPr="00273A68">
        <w:rPr>
          <w:rFonts w:hint="eastAsia"/>
        </w:rPr>
        <w:t>5</w:t>
      </w:r>
      <w:r w:rsidRPr="00273A68">
        <w:rPr>
          <w:rFonts w:hint="eastAsia"/>
        </w:rPr>
        <w:t>0</w:t>
      </w:r>
      <w:r w:rsidR="005D06D3" w:rsidRPr="00273A68">
        <w:rPr>
          <w:rFonts w:hint="eastAsia"/>
        </w:rPr>
        <w:t>㎠以内で１個とする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６）</w:t>
      </w:r>
      <w:r w:rsidR="0065485B" w:rsidRPr="00273A68">
        <w:rPr>
          <w:rFonts w:hint="eastAsia"/>
        </w:rPr>
        <w:t>ウエアーには、40</w:t>
      </w:r>
      <w:r w:rsidR="00041AFC" w:rsidRPr="00273A68">
        <w:rPr>
          <w:rFonts w:hint="eastAsia"/>
        </w:rPr>
        <w:t>㎠以内の本連盟に</w:t>
      </w:r>
      <w:r w:rsidR="0065485B" w:rsidRPr="00273A68">
        <w:rPr>
          <w:rFonts w:hint="eastAsia"/>
        </w:rPr>
        <w:t>事前承認を得たスポンサ</w:t>
      </w:r>
      <w:r w:rsidR="005D06D3" w:rsidRPr="00273A68">
        <w:rPr>
          <w:rFonts w:hint="eastAsia"/>
        </w:rPr>
        <w:t>ーのロゴマーク及びメーカーのロゴマークを１個付けることができる</w:t>
      </w:r>
    </w:p>
    <w:p w:rsidR="0065485B" w:rsidRPr="00273A68" w:rsidRDefault="00FC2D2C" w:rsidP="00FC2D2C">
      <w:pPr>
        <w:pStyle w:val="ad"/>
        <w:ind w:left="2110" w:hanging="405"/>
      </w:pPr>
      <w:r w:rsidRPr="00273A68">
        <w:rPr>
          <w:rFonts w:hint="eastAsia"/>
        </w:rPr>
        <w:t>７）</w:t>
      </w:r>
      <w:r w:rsidR="0065485B" w:rsidRPr="00273A68">
        <w:rPr>
          <w:rFonts w:hint="eastAsia"/>
        </w:rPr>
        <w:t>その他持ち物には、20㎠以内の本連盟に事前承認を得たスポン</w:t>
      </w:r>
      <w:r w:rsidR="005D06D3" w:rsidRPr="00273A68">
        <w:rPr>
          <w:rFonts w:hint="eastAsia"/>
        </w:rPr>
        <w:t>サーのロゴマーク及びメーカー</w:t>
      </w:r>
      <w:r w:rsidR="00EE4418" w:rsidRPr="00273A68">
        <w:rPr>
          <w:rFonts w:hint="eastAsia"/>
        </w:rPr>
        <w:t>の</w:t>
      </w:r>
      <w:r w:rsidR="005D06D3" w:rsidRPr="00273A68">
        <w:rPr>
          <w:rFonts w:hint="eastAsia"/>
        </w:rPr>
        <w:t>ロゴマークを１個付けることができる</w:t>
      </w:r>
    </w:p>
    <w:p w:rsidR="00526A64" w:rsidRPr="00273A68" w:rsidRDefault="00526A64" w:rsidP="00526A64">
      <w:pPr>
        <w:pStyle w:val="1"/>
        <w:ind w:left="1629" w:hanging="592"/>
      </w:pPr>
      <w:r w:rsidRPr="00273A68">
        <w:rPr>
          <w:rFonts w:hint="eastAsia"/>
        </w:rPr>
        <w:t>（２）ロゴマーク面積の計測方法は着用前のものとし、ロゴマークを正方形あるいは長方形とみなし、縦×横で面積を求める。</w:t>
      </w:r>
    </w:p>
    <w:p w:rsidR="00526A64" w:rsidRPr="00273A68" w:rsidRDefault="00526A64" w:rsidP="00526A64">
      <w:pPr>
        <w:pStyle w:val="1"/>
        <w:ind w:leftChars="800" w:left="1659" w:firstLineChars="0" w:firstLine="0"/>
        <w:rPr>
          <w:strike/>
        </w:rPr>
      </w:pPr>
    </w:p>
    <w:p w:rsidR="00526A64" w:rsidRPr="00273A68" w:rsidRDefault="00526A64" w:rsidP="00526A64">
      <w:pPr>
        <w:pStyle w:val="1"/>
        <w:ind w:leftChars="0" w:left="592" w:hanging="592"/>
      </w:pPr>
      <w:r w:rsidRPr="00273A68">
        <w:rPr>
          <w:rFonts w:hint="eastAsia"/>
        </w:rPr>
        <w:t>（スポンサーロゴマーク</w:t>
      </w:r>
      <w:r w:rsidR="004A502E" w:rsidRPr="00273A68">
        <w:rPr>
          <w:rFonts w:hint="eastAsia"/>
        </w:rPr>
        <w:t>の取り扱い</w:t>
      </w:r>
      <w:r w:rsidRPr="00273A68">
        <w:rPr>
          <w:rFonts w:hint="eastAsia"/>
        </w:rPr>
        <w:t>）</w:t>
      </w:r>
    </w:p>
    <w:p w:rsidR="0065485B" w:rsidRPr="00273A68" w:rsidRDefault="00526A64" w:rsidP="003409F7">
      <w:pPr>
        <w:pStyle w:val="1"/>
        <w:ind w:leftChars="0" w:left="592" w:hanging="592"/>
      </w:pPr>
      <w:r w:rsidRPr="00273A68">
        <w:rPr>
          <w:rFonts w:hint="eastAsia"/>
        </w:rPr>
        <w:t>第３条</w:t>
      </w:r>
      <w:r w:rsidR="0011207D" w:rsidRPr="00273A68">
        <w:rPr>
          <w:rFonts w:hint="eastAsia"/>
        </w:rPr>
        <w:t xml:space="preserve">　</w:t>
      </w:r>
      <w:r w:rsidR="0065485B" w:rsidRPr="00273A68">
        <w:rPr>
          <w:rFonts w:hint="eastAsia"/>
        </w:rPr>
        <w:t>スポンサーのロ</w:t>
      </w:r>
      <w:r w:rsidR="005D06D3" w:rsidRPr="00273A68">
        <w:rPr>
          <w:rFonts w:hint="eastAsia"/>
        </w:rPr>
        <w:t>ゴマークは、競技者等に相応しい</w:t>
      </w:r>
      <w:r w:rsidR="00A16BD0" w:rsidRPr="00273A68">
        <w:rPr>
          <w:rFonts w:hint="eastAsia"/>
        </w:rPr>
        <w:t>商標等</w:t>
      </w:r>
      <w:r w:rsidR="005D06D3" w:rsidRPr="00273A68">
        <w:rPr>
          <w:rFonts w:hint="eastAsia"/>
        </w:rPr>
        <w:t>とする</w:t>
      </w:r>
      <w:r w:rsidR="0097298C" w:rsidRPr="00273A68">
        <w:rPr>
          <w:rFonts w:hint="eastAsia"/>
        </w:rPr>
        <w:t>。</w:t>
      </w:r>
    </w:p>
    <w:p w:rsidR="0065485B" w:rsidRPr="00273A68" w:rsidRDefault="006B2396" w:rsidP="00526A64">
      <w:pPr>
        <w:pStyle w:val="1"/>
        <w:ind w:leftChars="400" w:left="830" w:firstLineChars="0" w:firstLine="0"/>
      </w:pPr>
      <w:r w:rsidRPr="00273A68">
        <w:rPr>
          <w:rFonts w:hint="eastAsia"/>
        </w:rPr>
        <w:t>ただ</w:t>
      </w:r>
      <w:r w:rsidR="0065485B" w:rsidRPr="00273A68">
        <w:rPr>
          <w:rFonts w:hint="eastAsia"/>
        </w:rPr>
        <w:t>し、タバコ及びビール</w:t>
      </w:r>
      <w:r w:rsidR="0097298C" w:rsidRPr="00273A68">
        <w:rPr>
          <w:rFonts w:hint="eastAsia"/>
        </w:rPr>
        <w:t>・ワイン</w:t>
      </w:r>
      <w:r w:rsidR="0065485B" w:rsidRPr="00273A68">
        <w:rPr>
          <w:rFonts w:hint="eastAsia"/>
        </w:rPr>
        <w:t>以外のアルコール並びに</w:t>
      </w:r>
      <w:r w:rsidR="005D06D3" w:rsidRPr="00273A68">
        <w:rPr>
          <w:rFonts w:hint="eastAsia"/>
        </w:rPr>
        <w:t>本連盟</w:t>
      </w:r>
      <w:r w:rsidR="001508F0" w:rsidRPr="00273A68">
        <w:rPr>
          <w:rFonts w:hint="eastAsia"/>
        </w:rPr>
        <w:t>の</w:t>
      </w:r>
      <w:r w:rsidR="005D06D3" w:rsidRPr="00273A68">
        <w:rPr>
          <w:rFonts w:hint="eastAsia"/>
        </w:rPr>
        <w:t>スポンサー</w:t>
      </w:r>
      <w:r w:rsidR="001508F0" w:rsidRPr="00273A68">
        <w:rPr>
          <w:rFonts w:hint="eastAsia"/>
        </w:rPr>
        <w:t>・パートナー</w:t>
      </w:r>
      <w:r w:rsidR="005D06D3" w:rsidRPr="00273A68">
        <w:rPr>
          <w:rFonts w:hint="eastAsia"/>
        </w:rPr>
        <w:t>に登録されている企業は除く</w:t>
      </w:r>
      <w:r w:rsidR="004A502E" w:rsidRPr="00273A68">
        <w:rPr>
          <w:rFonts w:hint="eastAsia"/>
        </w:rPr>
        <w:t>。</w:t>
      </w:r>
    </w:p>
    <w:p w:rsidR="004E4424" w:rsidRPr="00273A68" w:rsidRDefault="0090067C" w:rsidP="0090067C">
      <w:pPr>
        <w:ind w:leftChars="400" w:left="1422" w:hangingChars="300" w:hanging="592"/>
        <w:rPr>
          <w:rFonts w:hAnsi="ＭＳ 明朝"/>
          <w:kern w:val="2"/>
          <w:sz w:val="21"/>
          <w:szCs w:val="24"/>
        </w:rPr>
      </w:pPr>
      <w:r w:rsidRPr="00273A68">
        <w:rPr>
          <w:rFonts w:hAnsi="ＭＳ 明朝" w:hint="eastAsia"/>
          <w:kern w:val="2"/>
          <w:sz w:val="21"/>
          <w:szCs w:val="24"/>
        </w:rPr>
        <w:lastRenderedPageBreak/>
        <w:t>（２）スポンサ</w:t>
      </w:r>
      <w:r w:rsidR="006C750F" w:rsidRPr="00273A68">
        <w:rPr>
          <w:rFonts w:hAnsi="ＭＳ 明朝" w:hint="eastAsia"/>
          <w:kern w:val="2"/>
          <w:sz w:val="21"/>
          <w:szCs w:val="24"/>
        </w:rPr>
        <w:t>ー</w:t>
      </w:r>
      <w:r w:rsidRPr="00273A68">
        <w:rPr>
          <w:rFonts w:hAnsi="ＭＳ 明朝" w:hint="eastAsia"/>
          <w:kern w:val="2"/>
          <w:sz w:val="21"/>
          <w:szCs w:val="24"/>
        </w:rPr>
        <w:t>ロゴマーク</w:t>
      </w:r>
      <w:r w:rsidR="00997754" w:rsidRPr="00273A68">
        <w:rPr>
          <w:rFonts w:hAnsi="ＭＳ 明朝" w:hint="eastAsia"/>
          <w:kern w:val="2"/>
          <w:sz w:val="21"/>
          <w:szCs w:val="24"/>
        </w:rPr>
        <w:t>の取り扱いは、</w:t>
      </w:r>
      <w:r w:rsidRPr="00273A68">
        <w:rPr>
          <w:rFonts w:hAnsi="ＭＳ 明朝" w:hint="eastAsia"/>
          <w:kern w:val="2"/>
          <w:sz w:val="21"/>
          <w:szCs w:val="24"/>
        </w:rPr>
        <w:t>登録団体に対する</w:t>
      </w:r>
      <w:r w:rsidR="00A16BD0" w:rsidRPr="00273A68">
        <w:rPr>
          <w:rFonts w:hint="eastAsia"/>
        </w:rPr>
        <w:t>商標等</w:t>
      </w:r>
      <w:r w:rsidRPr="00273A68">
        <w:rPr>
          <w:rFonts w:hAnsi="ＭＳ 明朝" w:hint="eastAsia"/>
          <w:kern w:val="2"/>
          <w:sz w:val="21"/>
          <w:szCs w:val="24"/>
        </w:rPr>
        <w:t>とし、個人に対する</w:t>
      </w:r>
      <w:r w:rsidR="00A16BD0" w:rsidRPr="00273A68">
        <w:rPr>
          <w:rFonts w:hAnsi="ＭＳ 明朝" w:hint="eastAsia"/>
          <w:kern w:val="2"/>
          <w:sz w:val="21"/>
          <w:szCs w:val="24"/>
        </w:rPr>
        <w:t>取り扱い</w:t>
      </w:r>
      <w:r w:rsidRPr="00273A68">
        <w:rPr>
          <w:rFonts w:hAnsi="ＭＳ 明朝" w:hint="eastAsia"/>
          <w:kern w:val="2"/>
          <w:sz w:val="21"/>
          <w:szCs w:val="24"/>
        </w:rPr>
        <w:t>はできない。</w:t>
      </w:r>
      <w:r w:rsidR="004A502E" w:rsidRPr="00273A68">
        <w:rPr>
          <w:rFonts w:hAnsi="ＭＳ 明朝" w:hint="eastAsia"/>
          <w:kern w:val="2"/>
          <w:sz w:val="21"/>
          <w:szCs w:val="24"/>
        </w:rPr>
        <w:t>尚、スポンサー企業は、</w:t>
      </w:r>
      <w:r w:rsidR="00A256C8" w:rsidRPr="00273A68">
        <w:rPr>
          <w:rFonts w:hAnsi="ＭＳ 明朝" w:hint="eastAsia"/>
          <w:kern w:val="2"/>
          <w:sz w:val="21"/>
          <w:szCs w:val="24"/>
        </w:rPr>
        <w:t>１</w:t>
      </w:r>
      <w:r w:rsidR="004A502E" w:rsidRPr="00273A68">
        <w:rPr>
          <w:rFonts w:hAnsi="ＭＳ 明朝" w:hint="eastAsia"/>
          <w:kern w:val="2"/>
          <w:sz w:val="21"/>
          <w:szCs w:val="24"/>
        </w:rPr>
        <w:t>登録団体につき１社とする。</w:t>
      </w:r>
    </w:p>
    <w:p w:rsidR="004A502E" w:rsidRPr="001611B3" w:rsidRDefault="004A502E" w:rsidP="0090067C">
      <w:pPr>
        <w:ind w:leftChars="400" w:left="1422" w:hangingChars="300" w:hanging="592"/>
        <w:rPr>
          <w:rFonts w:hAnsi="ＭＳ 明朝"/>
          <w:kern w:val="2"/>
          <w:sz w:val="21"/>
          <w:szCs w:val="24"/>
        </w:rPr>
      </w:pPr>
      <w:r w:rsidRPr="001611B3">
        <w:rPr>
          <w:rFonts w:hAnsi="ＭＳ 明朝" w:hint="eastAsia"/>
          <w:kern w:val="2"/>
          <w:sz w:val="21"/>
          <w:szCs w:val="24"/>
        </w:rPr>
        <w:t>（３）本規程は、競技者等がスポンサーロゴマークを付して競技することを定めたものであり、競技者資格規則第7条に規定された、競技者に禁止される商行為を行なってはならない。</w:t>
      </w:r>
    </w:p>
    <w:p w:rsidR="0065485B" w:rsidRPr="001611B3" w:rsidRDefault="0065485B" w:rsidP="00FC2D2C">
      <w:pPr>
        <w:rPr>
          <w:rFonts w:hAnsi="ＭＳ 明朝"/>
        </w:rPr>
      </w:pPr>
    </w:p>
    <w:p w:rsidR="0065485B" w:rsidRPr="001611B3" w:rsidRDefault="0065485B" w:rsidP="00FC2D2C">
      <w:pPr>
        <w:rPr>
          <w:rFonts w:hAnsi="ＭＳ 明朝"/>
        </w:rPr>
      </w:pPr>
      <w:r w:rsidRPr="001611B3">
        <w:rPr>
          <w:rFonts w:hAnsi="ＭＳ 明朝" w:hint="eastAsia"/>
        </w:rPr>
        <w:t>（スポンサーロゴマークの申請方法）</w:t>
      </w:r>
    </w:p>
    <w:p w:rsidR="0065485B" w:rsidRPr="001611B3" w:rsidRDefault="0065485B" w:rsidP="00FC2D2C">
      <w:pPr>
        <w:pStyle w:val="af0"/>
        <w:ind w:left="987" w:hanging="987"/>
      </w:pPr>
      <w:r w:rsidRPr="001611B3">
        <w:rPr>
          <w:rFonts w:hint="eastAsia"/>
        </w:rPr>
        <w:t>第</w:t>
      </w:r>
      <w:r w:rsidR="00526A64" w:rsidRPr="001611B3">
        <w:rPr>
          <w:rFonts w:hint="eastAsia"/>
        </w:rPr>
        <w:t>４</w:t>
      </w:r>
      <w:r w:rsidRPr="001611B3">
        <w:rPr>
          <w:rFonts w:hint="eastAsia"/>
        </w:rPr>
        <w:t>条</w:t>
      </w:r>
      <w:r w:rsidR="00FC2D2C" w:rsidRPr="001611B3">
        <w:rPr>
          <w:rFonts w:hint="eastAsia"/>
        </w:rPr>
        <w:tab/>
      </w:r>
      <w:r w:rsidRPr="001611B3">
        <w:rPr>
          <w:rFonts w:hint="eastAsia"/>
        </w:rPr>
        <w:t>スポンサーロゴマークを使用する場合は、その３ヶ月前までに表示内容、場所、個数、大きさ等を明記した「</w:t>
      </w:r>
      <w:r w:rsidR="00526A64" w:rsidRPr="001611B3">
        <w:rPr>
          <w:rFonts w:hint="eastAsia"/>
        </w:rPr>
        <w:t>スポンサー</w:t>
      </w:r>
      <w:r w:rsidRPr="001611B3">
        <w:rPr>
          <w:rFonts w:hint="eastAsia"/>
        </w:rPr>
        <w:t>ロゴマークの使用申請書」（別紙様式）を団体登録責任者及び加盟団体長を経由して、本連盟宛に提出し承認を得なければならない。</w:t>
      </w:r>
    </w:p>
    <w:p w:rsidR="0065485B" w:rsidRPr="001611B3" w:rsidRDefault="0065485B" w:rsidP="00FC2D2C">
      <w:pPr>
        <w:rPr>
          <w:rFonts w:hAnsi="ＭＳ 明朝"/>
        </w:rPr>
      </w:pPr>
    </w:p>
    <w:p w:rsidR="0065485B" w:rsidRPr="001611B3" w:rsidRDefault="0065485B" w:rsidP="00FC2D2C">
      <w:pPr>
        <w:rPr>
          <w:rFonts w:hAnsi="ＭＳ 明朝"/>
        </w:rPr>
      </w:pPr>
      <w:r w:rsidRPr="001611B3">
        <w:rPr>
          <w:rFonts w:hAnsi="ＭＳ 明朝" w:hint="eastAsia"/>
        </w:rPr>
        <w:t>（スポンサーロゴマークの承認手続）</w:t>
      </w:r>
    </w:p>
    <w:p w:rsidR="0065485B" w:rsidRPr="001611B3" w:rsidRDefault="007C48B9" w:rsidP="00FC2D2C">
      <w:pPr>
        <w:pStyle w:val="af0"/>
        <w:ind w:left="987" w:hanging="987"/>
      </w:pPr>
      <w:r w:rsidRPr="001611B3">
        <w:rPr>
          <w:rFonts w:hint="eastAsia"/>
        </w:rPr>
        <w:t>第</w:t>
      </w:r>
      <w:r w:rsidR="0090067C" w:rsidRPr="001611B3">
        <w:rPr>
          <w:rFonts w:hint="eastAsia"/>
        </w:rPr>
        <w:t>５</w:t>
      </w:r>
      <w:r w:rsidRPr="001611B3">
        <w:rPr>
          <w:rFonts w:hint="eastAsia"/>
        </w:rPr>
        <w:t>条</w:t>
      </w:r>
      <w:r w:rsidR="00FC2D2C" w:rsidRPr="001611B3">
        <w:rPr>
          <w:rFonts w:hint="eastAsia"/>
        </w:rPr>
        <w:tab/>
      </w:r>
      <w:r w:rsidRPr="001611B3">
        <w:rPr>
          <w:rFonts w:hint="eastAsia"/>
        </w:rPr>
        <w:t>承認の手続きは、本連盟</w:t>
      </w:r>
      <w:r w:rsidR="0065485B" w:rsidRPr="001611B3">
        <w:rPr>
          <w:rFonts w:hint="eastAsia"/>
        </w:rPr>
        <w:t>で内容を確認した上、申請者への承認通知</w:t>
      </w:r>
      <w:r w:rsidR="00A16BD0" w:rsidRPr="001611B3">
        <w:rPr>
          <w:rFonts w:hint="eastAsia"/>
        </w:rPr>
        <w:t>を送付する</w:t>
      </w:r>
      <w:r w:rsidR="0065485B" w:rsidRPr="001611B3">
        <w:rPr>
          <w:rFonts w:hint="eastAsia"/>
        </w:rPr>
        <w:t>。</w:t>
      </w:r>
    </w:p>
    <w:p w:rsidR="0065485B" w:rsidRPr="001611B3" w:rsidRDefault="0065485B" w:rsidP="00FC2D2C">
      <w:pPr>
        <w:rPr>
          <w:rFonts w:hAnsi="ＭＳ 明朝"/>
        </w:rPr>
      </w:pPr>
    </w:p>
    <w:p w:rsidR="00646ABA" w:rsidRPr="001611B3" w:rsidRDefault="00646ABA" w:rsidP="00646ABA">
      <w:pPr>
        <w:rPr>
          <w:rFonts w:hAnsi="ＭＳ 明朝"/>
        </w:rPr>
      </w:pPr>
      <w:r w:rsidRPr="001611B3">
        <w:rPr>
          <w:rFonts w:hAnsi="ＭＳ 明朝" w:hint="eastAsia"/>
        </w:rPr>
        <w:t>（規程の改廃）</w:t>
      </w:r>
    </w:p>
    <w:p w:rsidR="00646ABA" w:rsidRPr="001611B3" w:rsidRDefault="00646ABA" w:rsidP="00646ABA">
      <w:pPr>
        <w:pStyle w:val="af0"/>
        <w:ind w:left="987" w:hanging="987"/>
      </w:pPr>
      <w:r w:rsidRPr="001611B3">
        <w:rPr>
          <w:rFonts w:hint="eastAsia"/>
        </w:rPr>
        <w:t>第</w:t>
      </w:r>
      <w:r w:rsidR="0090067C" w:rsidRPr="001611B3">
        <w:rPr>
          <w:rFonts w:hint="eastAsia"/>
        </w:rPr>
        <w:t>６</w:t>
      </w:r>
      <w:r w:rsidRPr="001611B3">
        <w:rPr>
          <w:rFonts w:hint="eastAsia"/>
        </w:rPr>
        <w:t>条</w:t>
      </w:r>
      <w:r w:rsidRPr="001611B3">
        <w:rPr>
          <w:rFonts w:hint="eastAsia"/>
        </w:rPr>
        <w:tab/>
        <w:t>本規程の改廃は、評議員会の決議により行う。</w:t>
      </w:r>
    </w:p>
    <w:p w:rsidR="00646ABA" w:rsidRPr="001611B3" w:rsidRDefault="00646ABA" w:rsidP="00FC2D2C">
      <w:pPr>
        <w:rPr>
          <w:rFonts w:hAnsi="ＭＳ 明朝"/>
        </w:rPr>
      </w:pPr>
    </w:p>
    <w:p w:rsidR="00646ABA" w:rsidRPr="001611B3" w:rsidRDefault="00646ABA" w:rsidP="00FC2D2C">
      <w:pPr>
        <w:rPr>
          <w:rFonts w:hAnsi="ＭＳ 明朝"/>
        </w:rPr>
      </w:pPr>
    </w:p>
    <w:p w:rsidR="0065485B" w:rsidRPr="001611B3" w:rsidRDefault="005A537D" w:rsidP="00FC2D2C">
      <w:pPr>
        <w:rPr>
          <w:rFonts w:hAnsi="ＭＳ 明朝"/>
        </w:rPr>
      </w:pPr>
      <w:r w:rsidRPr="001611B3">
        <w:rPr>
          <w:rFonts w:hAnsi="ＭＳ 明朝" w:hint="eastAsia"/>
        </w:rPr>
        <w:t>附則</w:t>
      </w:r>
      <w:r w:rsidR="004E4424" w:rsidRPr="001611B3">
        <w:rPr>
          <w:rFonts w:hAnsi="ＭＳ 明朝" w:hint="eastAsia"/>
        </w:rPr>
        <w:t xml:space="preserve">　</w:t>
      </w:r>
      <w:r w:rsidRPr="001611B3">
        <w:rPr>
          <w:rFonts w:hAnsi="ＭＳ 明朝" w:hint="eastAsia"/>
        </w:rPr>
        <w:t>１　本</w:t>
      </w:r>
      <w:r w:rsidR="0065485B" w:rsidRPr="001611B3">
        <w:rPr>
          <w:rFonts w:hAnsi="ＭＳ 明朝" w:hint="eastAsia"/>
        </w:rPr>
        <w:t>規程は、公益財団法人日本水泳連盟の設立の登記の日から施行する。</w:t>
      </w:r>
    </w:p>
    <w:p w:rsidR="0065485B" w:rsidRPr="001611B3" w:rsidRDefault="0065485B" w:rsidP="006B2396">
      <w:pPr>
        <w:ind w:leftChars="500" w:left="1037"/>
      </w:pPr>
      <w:r w:rsidRPr="001611B3">
        <w:rPr>
          <w:rFonts w:hint="eastAsia"/>
        </w:rPr>
        <w:t>尚、飛込、水球、</w:t>
      </w:r>
      <w:r w:rsidR="00354B5E" w:rsidRPr="001611B3">
        <w:rPr>
          <w:rFonts w:hint="eastAsia"/>
        </w:rPr>
        <w:t>シンクロナイズドスイミング</w:t>
      </w:r>
      <w:r w:rsidRPr="001611B3">
        <w:rPr>
          <w:rFonts w:hint="eastAsia"/>
        </w:rPr>
        <w:t>、オープンウォーター</w:t>
      </w:r>
      <w:r w:rsidR="00354B5E" w:rsidRPr="001611B3">
        <w:rPr>
          <w:rFonts w:hint="eastAsia"/>
        </w:rPr>
        <w:t>スイミング</w:t>
      </w:r>
      <w:r w:rsidRPr="001611B3">
        <w:rPr>
          <w:rFonts w:hint="eastAsia"/>
        </w:rPr>
        <w:t>及び日本泳法の各競技規則についても本規程を準用する。</w:t>
      </w:r>
    </w:p>
    <w:p w:rsidR="009C6A72" w:rsidRPr="001611B3" w:rsidRDefault="009C6A72" w:rsidP="009C6A72">
      <w:r w:rsidRPr="001611B3">
        <w:rPr>
          <w:rFonts w:hint="eastAsia"/>
        </w:rPr>
        <w:t xml:space="preserve">　　　２　本規程は、平成28年</w:t>
      </w:r>
      <w:r>
        <w:rPr>
          <w:rFonts w:hint="eastAsia"/>
        </w:rPr>
        <w:t>2</w:t>
      </w:r>
      <w:r w:rsidRPr="001611B3">
        <w:rPr>
          <w:rFonts w:hint="eastAsia"/>
        </w:rPr>
        <w:t>月</w:t>
      </w:r>
      <w:r>
        <w:rPr>
          <w:rFonts w:hint="eastAsia"/>
        </w:rPr>
        <w:t>28</w:t>
      </w:r>
      <w:r w:rsidRPr="001611B3">
        <w:rPr>
          <w:rFonts w:hint="eastAsia"/>
        </w:rPr>
        <w:t>日より一部改訂施行する。</w:t>
      </w:r>
    </w:p>
    <w:p w:rsidR="009C6A72" w:rsidRPr="001611B3" w:rsidRDefault="009C6A72" w:rsidP="009C6A72">
      <w:r>
        <w:rPr>
          <w:rFonts w:hint="eastAsia"/>
        </w:rPr>
        <w:t xml:space="preserve">　　　３</w:t>
      </w:r>
      <w:r w:rsidRPr="001611B3">
        <w:rPr>
          <w:rFonts w:hint="eastAsia"/>
        </w:rPr>
        <w:t xml:space="preserve">　本規程は、平成</w:t>
      </w:r>
      <w:r w:rsidR="00864029">
        <w:rPr>
          <w:rFonts w:hint="eastAsia"/>
        </w:rPr>
        <w:t>29</w:t>
      </w:r>
      <w:r w:rsidRPr="001611B3">
        <w:rPr>
          <w:rFonts w:hint="eastAsia"/>
        </w:rPr>
        <w:t>年</w:t>
      </w:r>
      <w:r w:rsidR="00864029">
        <w:rPr>
          <w:rFonts w:hint="eastAsia"/>
        </w:rPr>
        <w:t>4</w:t>
      </w:r>
      <w:r w:rsidRPr="001611B3">
        <w:rPr>
          <w:rFonts w:hint="eastAsia"/>
        </w:rPr>
        <w:t>月</w:t>
      </w:r>
      <w:r w:rsidR="00864029">
        <w:rPr>
          <w:rFonts w:hint="eastAsia"/>
        </w:rPr>
        <w:t>1</w:t>
      </w:r>
      <w:r w:rsidRPr="001611B3">
        <w:rPr>
          <w:rFonts w:hint="eastAsia"/>
        </w:rPr>
        <w:t>日より一部改訂施行する。</w:t>
      </w:r>
    </w:p>
    <w:p w:rsidR="00646ABA" w:rsidRPr="009C6A72" w:rsidRDefault="00646ABA" w:rsidP="009C6A72"/>
    <w:sectPr w:rsidR="00646ABA" w:rsidRPr="009C6A72" w:rsidSect="00FC2D2C">
      <w:pgSz w:w="11906" w:h="16838" w:code="9"/>
      <w:pgMar w:top="1701" w:right="1701" w:bottom="1418" w:left="1701" w:header="851" w:footer="595" w:gutter="0"/>
      <w:cols w:space="425"/>
      <w:noEndnote/>
      <w:docGrid w:type="linesAndChars" w:linePitch="360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D5" w:rsidRDefault="000A3AD5" w:rsidP="00C93060">
      <w:r>
        <w:separator/>
      </w:r>
    </w:p>
  </w:endnote>
  <w:endnote w:type="continuationSeparator" w:id="0">
    <w:p w:rsidR="000A3AD5" w:rsidRDefault="000A3AD5" w:rsidP="00C9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D5" w:rsidRDefault="000A3AD5" w:rsidP="00C93060">
      <w:r>
        <w:separator/>
      </w:r>
    </w:p>
  </w:footnote>
  <w:footnote w:type="continuationSeparator" w:id="0">
    <w:p w:rsidR="000A3AD5" w:rsidRDefault="000A3AD5" w:rsidP="00C9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B7"/>
    <w:rsid w:val="000135E6"/>
    <w:rsid w:val="00041AFC"/>
    <w:rsid w:val="000558D0"/>
    <w:rsid w:val="00056EDB"/>
    <w:rsid w:val="000759D8"/>
    <w:rsid w:val="00094CE0"/>
    <w:rsid w:val="000A3AD5"/>
    <w:rsid w:val="000D39E1"/>
    <w:rsid w:val="000F00FC"/>
    <w:rsid w:val="00100DD9"/>
    <w:rsid w:val="0011207D"/>
    <w:rsid w:val="001349C5"/>
    <w:rsid w:val="00141300"/>
    <w:rsid w:val="001508F0"/>
    <w:rsid w:val="00154E06"/>
    <w:rsid w:val="001550A6"/>
    <w:rsid w:val="001611B3"/>
    <w:rsid w:val="001654CC"/>
    <w:rsid w:val="001E0E1F"/>
    <w:rsid w:val="001E2522"/>
    <w:rsid w:val="001F6CF4"/>
    <w:rsid w:val="002139F8"/>
    <w:rsid w:val="00273A68"/>
    <w:rsid w:val="00323ABE"/>
    <w:rsid w:val="003409F7"/>
    <w:rsid w:val="00343A83"/>
    <w:rsid w:val="00354B5E"/>
    <w:rsid w:val="00360A78"/>
    <w:rsid w:val="0037794B"/>
    <w:rsid w:val="003A42CF"/>
    <w:rsid w:val="003B1BF7"/>
    <w:rsid w:val="003E51DD"/>
    <w:rsid w:val="00416072"/>
    <w:rsid w:val="004610E2"/>
    <w:rsid w:val="004A1C6C"/>
    <w:rsid w:val="004A502E"/>
    <w:rsid w:val="004E4424"/>
    <w:rsid w:val="00511D3F"/>
    <w:rsid w:val="0051724F"/>
    <w:rsid w:val="00526A64"/>
    <w:rsid w:val="0058292F"/>
    <w:rsid w:val="00597EC9"/>
    <w:rsid w:val="005A4204"/>
    <w:rsid w:val="005A537D"/>
    <w:rsid w:val="005D06D3"/>
    <w:rsid w:val="005F687D"/>
    <w:rsid w:val="006043DF"/>
    <w:rsid w:val="006204AA"/>
    <w:rsid w:val="00646ABA"/>
    <w:rsid w:val="0065485B"/>
    <w:rsid w:val="006B2396"/>
    <w:rsid w:val="006C750F"/>
    <w:rsid w:val="007123DF"/>
    <w:rsid w:val="00722156"/>
    <w:rsid w:val="0073322F"/>
    <w:rsid w:val="00736795"/>
    <w:rsid w:val="00740738"/>
    <w:rsid w:val="007840F1"/>
    <w:rsid w:val="007A48EA"/>
    <w:rsid w:val="007A55CC"/>
    <w:rsid w:val="007C2253"/>
    <w:rsid w:val="007C48B9"/>
    <w:rsid w:val="007D0C2D"/>
    <w:rsid w:val="008022B8"/>
    <w:rsid w:val="00803243"/>
    <w:rsid w:val="00836A1F"/>
    <w:rsid w:val="00864029"/>
    <w:rsid w:val="008936EE"/>
    <w:rsid w:val="0090067C"/>
    <w:rsid w:val="009142B7"/>
    <w:rsid w:val="00915CDB"/>
    <w:rsid w:val="00930CE3"/>
    <w:rsid w:val="009450B7"/>
    <w:rsid w:val="0097298C"/>
    <w:rsid w:val="00997754"/>
    <w:rsid w:val="009C6A72"/>
    <w:rsid w:val="009D10E9"/>
    <w:rsid w:val="009E47E0"/>
    <w:rsid w:val="00A16BD0"/>
    <w:rsid w:val="00A256C8"/>
    <w:rsid w:val="00A6680C"/>
    <w:rsid w:val="00A74E06"/>
    <w:rsid w:val="00AD69F5"/>
    <w:rsid w:val="00B05221"/>
    <w:rsid w:val="00B1731D"/>
    <w:rsid w:val="00B645EE"/>
    <w:rsid w:val="00B7451B"/>
    <w:rsid w:val="00B86250"/>
    <w:rsid w:val="00BB74C5"/>
    <w:rsid w:val="00BD5BCE"/>
    <w:rsid w:val="00C0447F"/>
    <w:rsid w:val="00C83A2B"/>
    <w:rsid w:val="00C93060"/>
    <w:rsid w:val="00C9728F"/>
    <w:rsid w:val="00CC50E5"/>
    <w:rsid w:val="00D408AB"/>
    <w:rsid w:val="00D46DEA"/>
    <w:rsid w:val="00D534DA"/>
    <w:rsid w:val="00D56E64"/>
    <w:rsid w:val="00D66CB5"/>
    <w:rsid w:val="00DC6F16"/>
    <w:rsid w:val="00E13EFC"/>
    <w:rsid w:val="00E31977"/>
    <w:rsid w:val="00E56B02"/>
    <w:rsid w:val="00E77D96"/>
    <w:rsid w:val="00E952DA"/>
    <w:rsid w:val="00EC6709"/>
    <w:rsid w:val="00ED0F1F"/>
    <w:rsid w:val="00ED52EA"/>
    <w:rsid w:val="00EE4418"/>
    <w:rsid w:val="00EE6C9B"/>
    <w:rsid w:val="00F000C1"/>
    <w:rsid w:val="00F06744"/>
    <w:rsid w:val="00F42AB0"/>
    <w:rsid w:val="00F548B8"/>
    <w:rsid w:val="00FA4C71"/>
    <w:rsid w:val="00FC2D2C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5E0FC-5AD0-4559-8142-40BB116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687D"/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3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60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93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60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0E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(1)"/>
    <w:basedOn w:val="aa"/>
    <w:qFormat/>
    <w:rsid w:val="00FC2D2C"/>
    <w:pPr>
      <w:widowControl w:val="0"/>
      <w:tabs>
        <w:tab w:val="left" w:pos="360"/>
        <w:tab w:val="left" w:pos="720"/>
        <w:tab w:val="left" w:pos="1440"/>
      </w:tabs>
      <w:ind w:leftChars="500" w:left="500" w:hangingChars="300" w:hanging="300"/>
      <w:jc w:val="both"/>
    </w:pPr>
    <w:rPr>
      <w:rFonts w:hAnsi="ＭＳ 明朝"/>
      <w:kern w:val="2"/>
      <w:sz w:val="21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C2D2C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FC2D2C"/>
    <w:rPr>
      <w:rFonts w:ascii="ＭＳ 明朝" w:eastAsia="ＭＳ 明朝" w:hAnsi="Century" w:cs="Times New Roman"/>
      <w:szCs w:val="20"/>
    </w:rPr>
  </w:style>
  <w:style w:type="paragraph" w:customStyle="1" w:styleId="ac">
    <w:name w:val="２"/>
    <w:basedOn w:val="aa"/>
    <w:qFormat/>
    <w:rsid w:val="00FC2D2C"/>
    <w:pPr>
      <w:widowControl w:val="0"/>
      <w:tabs>
        <w:tab w:val="left" w:pos="0"/>
        <w:tab w:val="left" w:pos="720"/>
      </w:tabs>
      <w:ind w:leftChars="300" w:left="500" w:hangingChars="200" w:hanging="200"/>
      <w:jc w:val="both"/>
    </w:pPr>
    <w:rPr>
      <w:rFonts w:hAnsi="ＭＳ 明朝"/>
      <w:kern w:val="2"/>
      <w:sz w:val="21"/>
      <w:szCs w:val="24"/>
    </w:rPr>
  </w:style>
  <w:style w:type="paragraph" w:customStyle="1" w:styleId="ad">
    <w:name w:val="イ"/>
    <w:basedOn w:val="a"/>
    <w:qFormat/>
    <w:rsid w:val="00FC2D2C"/>
    <w:pPr>
      <w:ind w:leftChars="822" w:left="2130" w:hangingChars="205" w:hanging="425"/>
    </w:pPr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customStyle="1" w:styleId="ae">
    <w:name w:val="規程名"/>
    <w:basedOn w:val="a"/>
    <w:qFormat/>
    <w:rsid w:val="00FC2D2C"/>
    <w:pPr>
      <w:widowControl w:val="0"/>
      <w:tabs>
        <w:tab w:val="left" w:pos="1260"/>
        <w:tab w:val="left" w:pos="1620"/>
      </w:tabs>
      <w:jc w:val="center"/>
    </w:pPr>
    <w:rPr>
      <w:rFonts w:ascii="HG明朝B" w:eastAsia="HG明朝B" w:hAnsi="ＭＳ 明朝"/>
      <w:kern w:val="2"/>
      <w:sz w:val="24"/>
      <w:szCs w:val="24"/>
    </w:rPr>
  </w:style>
  <w:style w:type="paragraph" w:customStyle="1" w:styleId="af">
    <w:name w:val="第１章"/>
    <w:basedOn w:val="a"/>
    <w:qFormat/>
    <w:rsid w:val="00FC2D2C"/>
    <w:pPr>
      <w:widowControl w:val="0"/>
      <w:tabs>
        <w:tab w:val="left" w:pos="1440"/>
        <w:tab w:val="left" w:pos="2340"/>
        <w:tab w:val="left" w:pos="3240"/>
        <w:tab w:val="left" w:pos="3420"/>
      </w:tabs>
      <w:jc w:val="center"/>
    </w:pPr>
    <w:rPr>
      <w:rFonts w:hAnsi="ＭＳ 明朝"/>
      <w:kern w:val="2"/>
      <w:sz w:val="21"/>
      <w:szCs w:val="24"/>
    </w:rPr>
  </w:style>
  <w:style w:type="paragraph" w:customStyle="1" w:styleId="af0">
    <w:name w:val="第１条"/>
    <w:basedOn w:val="a"/>
    <w:qFormat/>
    <w:rsid w:val="00FC2D2C"/>
    <w:pPr>
      <w:widowControl w:val="0"/>
      <w:tabs>
        <w:tab w:val="left" w:pos="1080"/>
      </w:tabs>
      <w:ind w:left="500" w:hangingChars="500" w:hanging="500"/>
      <w:jc w:val="both"/>
    </w:pPr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鈴木浩二</cp:lastModifiedBy>
  <cp:revision>2</cp:revision>
  <cp:lastPrinted>2017-02-15T08:03:00Z</cp:lastPrinted>
  <dcterms:created xsi:type="dcterms:W3CDTF">2017-02-15T08:03:00Z</dcterms:created>
  <dcterms:modified xsi:type="dcterms:W3CDTF">2017-02-15T08:03:00Z</dcterms:modified>
</cp:coreProperties>
</file>